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C" w:rsidRDefault="000C182C" w:rsidP="000C182C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ПОСЕЛКА БАЛАКИРЕВО</w:t>
      </w:r>
    </w:p>
    <w:p w:rsidR="000C182C" w:rsidRDefault="000C182C" w:rsidP="000C182C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АЛЕКСАНДРОВСКОГО РАЙОНА</w:t>
      </w:r>
    </w:p>
    <w:p w:rsidR="000C182C" w:rsidRDefault="000C182C" w:rsidP="000C182C">
      <w:pPr>
        <w:spacing w:line="400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ВЛАДИМИРСКОЙ ОБЛАСТИ</w:t>
      </w:r>
    </w:p>
    <w:p w:rsidR="000C182C" w:rsidRDefault="000C182C" w:rsidP="000C182C">
      <w:pPr>
        <w:pStyle w:val="3"/>
        <w:framePr w:hSpace="0" w:wrap="auto" w:vAnchor="margin" w:hAnchor="text" w:yAlign="inline"/>
        <w:spacing w:line="400" w:lineRule="exact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0C182C" w:rsidRDefault="000C182C" w:rsidP="000C182C">
      <w:pPr>
        <w:spacing w:line="400" w:lineRule="exact"/>
        <w:rPr>
          <w:sz w:val="30"/>
          <w:lang w:val="ru-RU"/>
        </w:rPr>
      </w:pPr>
    </w:p>
    <w:p w:rsidR="000C182C" w:rsidRDefault="000C182C" w:rsidP="000C182C">
      <w:pPr>
        <w:spacing w:line="400" w:lineRule="exact"/>
        <w:rPr>
          <w:lang w:val="ru-RU"/>
        </w:rPr>
      </w:pPr>
      <w:r>
        <w:rPr>
          <w:sz w:val="22"/>
          <w:szCs w:val="22"/>
          <w:lang w:val="ru-RU"/>
        </w:rPr>
        <w:t>от  08.05.2020                                                                                                                                      № 106</w:t>
      </w:r>
    </w:p>
    <w:p w:rsidR="000C182C" w:rsidRDefault="000C182C" w:rsidP="000C182C">
      <w:pPr>
        <w:rPr>
          <w:lang w:val="ru-RU"/>
        </w:rPr>
      </w:pPr>
    </w:p>
    <w:p w:rsidR="000C182C" w:rsidRDefault="000C182C" w:rsidP="000C182C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 внесении изменений в постановление</w:t>
      </w:r>
    </w:p>
    <w:p w:rsidR="000C182C" w:rsidRDefault="000C182C" w:rsidP="000C182C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администрации поселка </w:t>
      </w: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</w:t>
      </w:r>
    </w:p>
    <w:p w:rsidR="000C182C" w:rsidRDefault="000C182C" w:rsidP="000C182C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08.08.2017 № 328 «Об утверждении </w:t>
      </w:r>
      <w:proofErr w:type="gramStart"/>
      <w:r>
        <w:rPr>
          <w:i/>
          <w:lang w:val="ru-RU"/>
        </w:rPr>
        <w:t>муниципальной</w:t>
      </w:r>
      <w:proofErr w:type="gramEnd"/>
    </w:p>
    <w:p w:rsidR="000C182C" w:rsidRDefault="000C182C" w:rsidP="000C182C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Программы «Совершенствование системы управления </w:t>
      </w:r>
    </w:p>
    <w:p w:rsidR="000C182C" w:rsidRDefault="000C182C" w:rsidP="000C182C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муниципальным имуществом </w:t>
      </w:r>
      <w:proofErr w:type="gramStart"/>
      <w:r>
        <w:rPr>
          <w:i/>
          <w:lang w:val="ru-RU"/>
        </w:rPr>
        <w:t>муниципального</w:t>
      </w:r>
      <w:proofErr w:type="gramEnd"/>
    </w:p>
    <w:p w:rsidR="000C182C" w:rsidRDefault="000C182C" w:rsidP="000C182C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образования  городское поселение поселок</w:t>
      </w:r>
    </w:p>
    <w:p w:rsidR="000C182C" w:rsidRDefault="000C182C" w:rsidP="000C182C">
      <w:pPr>
        <w:tabs>
          <w:tab w:val="center" w:pos="4677"/>
        </w:tabs>
        <w:rPr>
          <w:i/>
          <w:lang w:val="ru-RU"/>
        </w:rPr>
      </w:pP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>»</w:t>
      </w:r>
    </w:p>
    <w:p w:rsidR="000C182C" w:rsidRDefault="000C182C" w:rsidP="000C182C">
      <w:pPr>
        <w:rPr>
          <w:lang w:val="ru-RU"/>
        </w:rPr>
      </w:pPr>
    </w:p>
    <w:p w:rsidR="000C182C" w:rsidRDefault="000C182C" w:rsidP="000C18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>Руководствуясь постановлением Правительства РФ от 17.09.2003 № 580 «Об утверждении Положения о принятии на учет бесхозяйных недвижимых вещей», Федеральным законом от 21.07.1997 № 122-ФЗ «О государственной регистрации прав на недвижимое имущество и сделок с ним», Федеральным законом от 29.12.2004 № 189-ФЗ «О введении в действие Жилищного кодекса РФ» и Федеральным законом от 21.07.2007 № 185-ФЗ «О фонде содействия реформированию жилищно-коммунального хозяйства»,</w:t>
      </w:r>
      <w:proofErr w:type="gramEnd"/>
    </w:p>
    <w:p w:rsidR="000C182C" w:rsidRDefault="000C182C" w:rsidP="000C182C">
      <w:pPr>
        <w:jc w:val="both"/>
        <w:rPr>
          <w:sz w:val="28"/>
          <w:szCs w:val="28"/>
          <w:lang w:val="ru-RU"/>
        </w:rPr>
      </w:pPr>
    </w:p>
    <w:p w:rsidR="000C182C" w:rsidRDefault="000C182C" w:rsidP="000C182C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0C182C" w:rsidRDefault="000C182C" w:rsidP="000C182C">
      <w:pPr>
        <w:jc w:val="center"/>
        <w:rPr>
          <w:sz w:val="28"/>
          <w:szCs w:val="28"/>
          <w:lang w:val="ru-RU"/>
        </w:rPr>
      </w:pPr>
    </w:p>
    <w:p w:rsidR="000C182C" w:rsidRDefault="000C182C" w:rsidP="000C182C">
      <w:pPr>
        <w:tabs>
          <w:tab w:val="center" w:pos="4677"/>
        </w:tabs>
        <w:jc w:val="both"/>
        <w:rPr>
          <w:i/>
          <w:lang w:val="ru-RU"/>
        </w:rPr>
      </w:pPr>
      <w:r>
        <w:rPr>
          <w:sz w:val="28"/>
          <w:szCs w:val="28"/>
          <w:lang w:val="ru-RU"/>
        </w:rPr>
        <w:t xml:space="preserve">       1.Внести в изменения в</w:t>
      </w:r>
      <w:r>
        <w:rPr>
          <w:i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поселка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 от 08.08.2017 № 328 «Об утверждении муниципальной Программы «Совершенствование системы управления муниципальным имуществом муниципального образования  городское поселение поселок </w:t>
      </w:r>
      <w:r>
        <w:rPr>
          <w:i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>», изложив приложение № 1 в новой редакции.</w:t>
      </w:r>
    </w:p>
    <w:p w:rsidR="000C182C" w:rsidRDefault="000C182C" w:rsidP="000C182C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директора МКУ «Дирекция жизнеобеспечения населения» поселка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.</w:t>
      </w:r>
    </w:p>
    <w:p w:rsidR="000C182C" w:rsidRDefault="000C182C" w:rsidP="000C182C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3. Опубликовать настоящее постановление  в СМИ без приложения,  с приложением разместить на официальном сайте администрации поселка </w:t>
      </w:r>
      <w:r>
        <w:rPr>
          <w:sz w:val="28"/>
          <w:lang w:val="en-US"/>
        </w:rPr>
        <w:t>http</w:t>
      </w:r>
      <w:r>
        <w:rPr>
          <w:sz w:val="28"/>
        </w:rPr>
        <w:t xml:space="preserve">:// </w:t>
      </w:r>
      <w:proofErr w:type="spellStart"/>
      <w:r>
        <w:rPr>
          <w:sz w:val="28"/>
        </w:rPr>
        <w:t>балакирево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.</w:t>
      </w:r>
    </w:p>
    <w:p w:rsidR="000C182C" w:rsidRDefault="000C182C" w:rsidP="000C182C">
      <w:pPr>
        <w:jc w:val="both"/>
        <w:rPr>
          <w:lang w:val="ru-RU"/>
        </w:rPr>
      </w:pPr>
      <w:r>
        <w:rPr>
          <w:sz w:val="28"/>
          <w:lang w:val="ru-RU"/>
        </w:rPr>
        <w:t xml:space="preserve">      4. Данное постановление вступает в силу со дня его официального опубликования.</w:t>
      </w:r>
    </w:p>
    <w:p w:rsidR="000C182C" w:rsidRDefault="000C182C" w:rsidP="000C182C">
      <w:pPr>
        <w:jc w:val="both"/>
        <w:rPr>
          <w:lang w:val="ru-RU"/>
        </w:rPr>
      </w:pPr>
    </w:p>
    <w:p w:rsidR="000C182C" w:rsidRDefault="000C182C" w:rsidP="000C182C">
      <w:pPr>
        <w:jc w:val="both"/>
        <w:rPr>
          <w:lang w:val="ru-RU"/>
        </w:rPr>
      </w:pPr>
    </w:p>
    <w:p w:rsidR="000C182C" w:rsidRDefault="000C182C" w:rsidP="000C182C">
      <w:pPr>
        <w:jc w:val="both"/>
        <w:rPr>
          <w:lang w:val="ru-RU"/>
        </w:rPr>
      </w:pPr>
    </w:p>
    <w:p w:rsidR="000C182C" w:rsidRDefault="000C182C" w:rsidP="000C18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               И.В.Павлов</w:t>
      </w:r>
    </w:p>
    <w:p w:rsidR="000C182C" w:rsidRDefault="000C182C" w:rsidP="000C18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</w:p>
    <w:p w:rsidR="000C182C" w:rsidRDefault="000C182C" w:rsidP="000C182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0C182C" w:rsidRDefault="000C182C" w:rsidP="000C182C">
      <w:pPr>
        <w:jc w:val="center"/>
        <w:rPr>
          <w:sz w:val="22"/>
          <w:szCs w:val="22"/>
          <w:lang w:val="ru-RU"/>
        </w:rPr>
      </w:pPr>
    </w:p>
    <w:p w:rsidR="000C182C" w:rsidRDefault="000C182C" w:rsidP="000C182C">
      <w:pPr>
        <w:rPr>
          <w:sz w:val="22"/>
          <w:szCs w:val="22"/>
          <w:lang w:val="ru-RU"/>
        </w:rPr>
        <w:sectPr w:rsidR="000C182C">
          <w:pgSz w:w="11906" w:h="16838"/>
          <w:pgMar w:top="1134" w:right="850" w:bottom="1134" w:left="851" w:header="708" w:footer="708" w:gutter="0"/>
          <w:cols w:space="720"/>
        </w:sectPr>
      </w:pPr>
    </w:p>
    <w:p w:rsidR="000C182C" w:rsidRDefault="000C182C" w:rsidP="000C182C"/>
    <w:p w:rsidR="00C42BC7" w:rsidRDefault="00C42BC7"/>
    <w:sectPr w:rsidR="00C42BC7" w:rsidSect="00C4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2C"/>
    <w:rsid w:val="000C182C"/>
    <w:rsid w:val="00C4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182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182C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0C182C"/>
    <w:pPr>
      <w:ind w:firstLine="720"/>
    </w:pPr>
    <w:rPr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0C182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Company>Krokoz™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2020-05-08T08:19:00Z</dcterms:created>
  <dcterms:modified xsi:type="dcterms:W3CDTF">2020-05-08T08:21:00Z</dcterms:modified>
</cp:coreProperties>
</file>